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06013" w:rsidRPr="003C76FF" w:rsidP="00AA00A9">
      <w:pPr>
        <w:pStyle w:val="Heading1"/>
        <w:ind w:firstLine="709"/>
        <w:jc w:val="center"/>
        <w:rPr>
          <w:rFonts w:eastAsiaTheme="minorEastAsia"/>
          <w:sz w:val="24"/>
          <w:szCs w:val="24"/>
        </w:rPr>
      </w:pPr>
      <w:r w:rsidRPr="003C76FF">
        <w:rPr>
          <w:rFonts w:eastAsiaTheme="minorEastAsia"/>
          <w:sz w:val="24"/>
          <w:szCs w:val="24"/>
        </w:rPr>
        <w:t>ПОСТАНОВЛЕНИЕ</w:t>
      </w:r>
    </w:p>
    <w:p w:rsidR="00606013" w:rsidRPr="003C76FF" w:rsidP="00AA00A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C76FF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606013" w:rsidRPr="003C76FF" w:rsidP="00AA00A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06013" w:rsidRPr="003C76FF" w:rsidP="000862F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сентября</w:t>
      </w:r>
      <w:r w:rsidRPr="003C76FF" w:rsidR="00AA00A9">
        <w:rPr>
          <w:rFonts w:ascii="Times New Roman" w:hAnsi="Times New Roman" w:cs="Times New Roman"/>
          <w:sz w:val="24"/>
          <w:szCs w:val="24"/>
        </w:rPr>
        <w:t xml:space="preserve"> 2026 года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3C76FF">
        <w:rPr>
          <w:rFonts w:ascii="Times New Roman" w:hAnsi="Times New Roman" w:cs="Times New Roman"/>
          <w:sz w:val="24"/>
          <w:szCs w:val="24"/>
        </w:rPr>
        <w:t>город Когалым</w:t>
      </w:r>
    </w:p>
    <w:p w:rsidR="00AA00A9" w:rsidRPr="003C76FF" w:rsidP="00AA00A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06013" w:rsidRPr="003C76FF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76FF">
        <w:rPr>
          <w:rFonts w:ascii="Times New Roman" w:hAnsi="Times New Roman" w:cs="Times New Roman"/>
          <w:sz w:val="24"/>
          <w:szCs w:val="24"/>
        </w:rPr>
        <w:t>М</w:t>
      </w:r>
      <w:r w:rsidRPr="003C76FF">
        <w:rPr>
          <w:rFonts w:ascii="Times New Roman" w:hAnsi="Times New Roman" w:cs="Times New Roman"/>
          <w:sz w:val="24"/>
          <w:szCs w:val="24"/>
        </w:rPr>
        <w:t>ировой судья судебного участка №</w:t>
      </w:r>
      <w:r w:rsidRPr="003C76FF" w:rsidR="00397704">
        <w:rPr>
          <w:rFonts w:ascii="Times New Roman" w:hAnsi="Times New Roman" w:cs="Times New Roman"/>
          <w:sz w:val="24"/>
          <w:szCs w:val="24"/>
        </w:rPr>
        <w:t>2</w:t>
      </w:r>
      <w:r w:rsidRPr="003C76FF">
        <w:rPr>
          <w:rFonts w:ascii="Times New Roman" w:hAnsi="Times New Roman" w:cs="Times New Roman"/>
          <w:sz w:val="24"/>
          <w:szCs w:val="24"/>
        </w:rPr>
        <w:t xml:space="preserve"> Когалымского судебного района Ханты</w:t>
      </w:r>
      <w:r w:rsidRPr="003C76FF" w:rsidR="00AA00A9">
        <w:rPr>
          <w:rFonts w:ascii="Times New Roman" w:hAnsi="Times New Roman" w:cs="Times New Roman"/>
          <w:sz w:val="24"/>
          <w:szCs w:val="24"/>
        </w:rPr>
        <w:t>-</w:t>
      </w:r>
      <w:r w:rsidRPr="003C76FF">
        <w:rPr>
          <w:rFonts w:ascii="Times New Roman" w:hAnsi="Times New Roman" w:cs="Times New Roman"/>
          <w:sz w:val="24"/>
          <w:szCs w:val="24"/>
        </w:rPr>
        <w:t xml:space="preserve">Мансийского автономного округа – Югры </w:t>
      </w:r>
      <w:r w:rsidRPr="003C76FF" w:rsidR="00397704">
        <w:rPr>
          <w:rFonts w:ascii="Times New Roman" w:hAnsi="Times New Roman" w:cs="Times New Roman"/>
          <w:sz w:val="24"/>
          <w:szCs w:val="24"/>
        </w:rPr>
        <w:t>Красников Семен Сергеевич</w:t>
      </w:r>
      <w:r w:rsidRPr="003C76FF">
        <w:rPr>
          <w:rFonts w:ascii="Times New Roman" w:hAnsi="Times New Roman" w:cs="Times New Roman"/>
          <w:sz w:val="24"/>
          <w:szCs w:val="24"/>
        </w:rPr>
        <w:t xml:space="preserve"> (628486 Ханты</w:t>
      </w:r>
      <w:r w:rsidRPr="003C76FF" w:rsidR="00AA00A9">
        <w:rPr>
          <w:rFonts w:ascii="Times New Roman" w:hAnsi="Times New Roman" w:cs="Times New Roman"/>
          <w:sz w:val="24"/>
          <w:szCs w:val="24"/>
        </w:rPr>
        <w:t>-</w:t>
      </w:r>
      <w:r w:rsidRPr="003C76FF">
        <w:rPr>
          <w:rFonts w:ascii="Times New Roman" w:hAnsi="Times New Roman" w:cs="Times New Roman"/>
          <w:sz w:val="24"/>
          <w:szCs w:val="24"/>
        </w:rPr>
        <w:t>Мансийский автономный округ – Югра</w:t>
      </w:r>
      <w:r w:rsidRPr="003C76FF" w:rsidR="00AA00A9">
        <w:rPr>
          <w:rFonts w:ascii="Times New Roman" w:hAnsi="Times New Roman" w:cs="Times New Roman"/>
          <w:sz w:val="24"/>
          <w:szCs w:val="24"/>
        </w:rPr>
        <w:t>,</w:t>
      </w:r>
      <w:r w:rsidRPr="003C76FF">
        <w:rPr>
          <w:rFonts w:ascii="Times New Roman" w:hAnsi="Times New Roman" w:cs="Times New Roman"/>
          <w:sz w:val="24"/>
          <w:szCs w:val="24"/>
        </w:rPr>
        <w:t xml:space="preserve"> г.</w:t>
      </w:r>
      <w:r w:rsidRPr="003C76FF" w:rsidR="00AA00A9">
        <w:rPr>
          <w:rFonts w:ascii="Times New Roman" w:hAnsi="Times New Roman" w:cs="Times New Roman"/>
          <w:sz w:val="24"/>
          <w:szCs w:val="24"/>
        </w:rPr>
        <w:t> </w:t>
      </w:r>
      <w:r w:rsidRPr="003C76FF">
        <w:rPr>
          <w:rFonts w:ascii="Times New Roman" w:hAnsi="Times New Roman" w:cs="Times New Roman"/>
          <w:sz w:val="24"/>
          <w:szCs w:val="24"/>
        </w:rPr>
        <w:t>Когалым</w:t>
      </w:r>
      <w:r w:rsidRPr="003C76FF" w:rsidR="00AA00A9">
        <w:rPr>
          <w:rFonts w:ascii="Times New Roman" w:hAnsi="Times New Roman" w:cs="Times New Roman"/>
          <w:sz w:val="24"/>
          <w:szCs w:val="24"/>
        </w:rPr>
        <w:t>,</w:t>
      </w:r>
      <w:r w:rsidRPr="003C76FF">
        <w:rPr>
          <w:rFonts w:ascii="Times New Roman" w:hAnsi="Times New Roman" w:cs="Times New Roman"/>
          <w:sz w:val="24"/>
          <w:szCs w:val="24"/>
        </w:rPr>
        <w:t xml:space="preserve"> ул.</w:t>
      </w:r>
      <w:r w:rsidRPr="003C76FF" w:rsidR="00AA00A9">
        <w:rPr>
          <w:rFonts w:ascii="Times New Roman" w:hAnsi="Times New Roman" w:cs="Times New Roman"/>
          <w:sz w:val="24"/>
          <w:szCs w:val="24"/>
        </w:rPr>
        <w:t> </w:t>
      </w:r>
      <w:r w:rsidRPr="003C76FF">
        <w:rPr>
          <w:rFonts w:ascii="Times New Roman" w:hAnsi="Times New Roman" w:cs="Times New Roman"/>
          <w:sz w:val="24"/>
          <w:szCs w:val="24"/>
        </w:rPr>
        <w:t>Мира</w:t>
      </w:r>
      <w:r w:rsidRPr="003C76FF" w:rsidR="00AA00A9">
        <w:rPr>
          <w:rFonts w:ascii="Times New Roman" w:hAnsi="Times New Roman" w:cs="Times New Roman"/>
          <w:sz w:val="24"/>
          <w:szCs w:val="24"/>
        </w:rPr>
        <w:t>,</w:t>
      </w:r>
      <w:r w:rsidRPr="003C76FF">
        <w:rPr>
          <w:rFonts w:ascii="Times New Roman" w:hAnsi="Times New Roman" w:cs="Times New Roman"/>
          <w:sz w:val="24"/>
          <w:szCs w:val="24"/>
        </w:rPr>
        <w:t xml:space="preserve"> д.</w:t>
      </w:r>
      <w:r w:rsidRPr="003C76FF" w:rsidR="00AA00A9">
        <w:rPr>
          <w:rFonts w:ascii="Times New Roman" w:hAnsi="Times New Roman" w:cs="Times New Roman"/>
          <w:sz w:val="24"/>
          <w:szCs w:val="24"/>
        </w:rPr>
        <w:t> 24),</w:t>
      </w:r>
    </w:p>
    <w:p w:rsidR="008E7651" w:rsidRPr="003C76FF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76FF">
        <w:rPr>
          <w:rFonts w:ascii="Times New Roman" w:hAnsi="Times New Roman" w:cs="Times New Roman"/>
          <w:sz w:val="24"/>
          <w:szCs w:val="24"/>
        </w:rPr>
        <w:t xml:space="preserve">рассмотрев </w:t>
      </w:r>
      <w:r w:rsidRPr="003C76FF" w:rsidR="000961FC">
        <w:rPr>
          <w:rFonts w:ascii="Times New Roman" w:hAnsi="Times New Roman" w:cs="Times New Roman"/>
          <w:sz w:val="24"/>
          <w:szCs w:val="24"/>
        </w:rPr>
        <w:t>дел</w:t>
      </w:r>
      <w:r w:rsidRPr="003C76FF">
        <w:rPr>
          <w:rFonts w:ascii="Times New Roman" w:hAnsi="Times New Roman" w:cs="Times New Roman"/>
          <w:sz w:val="24"/>
          <w:szCs w:val="24"/>
        </w:rPr>
        <w:t>о</w:t>
      </w:r>
      <w:r w:rsidRPr="003C76FF" w:rsidR="000961FC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в отношении </w:t>
      </w:r>
      <w:r w:rsidRPr="003C76FF" w:rsidR="00123E69">
        <w:rPr>
          <w:rFonts w:ascii="Times New Roman" w:hAnsi="Times New Roman" w:cs="Times New Roman"/>
          <w:sz w:val="24"/>
          <w:szCs w:val="24"/>
        </w:rPr>
        <w:t xml:space="preserve">Новикова Аркадия Николаевича, </w:t>
      </w:r>
      <w:r w:rsidR="00750720">
        <w:rPr>
          <w:rFonts w:ascii="Times New Roman" w:hAnsi="Times New Roman" w:cs="Times New Roman"/>
          <w:sz w:val="24"/>
          <w:szCs w:val="24"/>
        </w:rPr>
        <w:t>*</w:t>
      </w:r>
      <w:r w:rsidRPr="003C76FF" w:rsidR="00123E69">
        <w:rPr>
          <w:rFonts w:ascii="Times New Roman" w:hAnsi="Times New Roman" w:cs="Times New Roman"/>
          <w:sz w:val="24"/>
          <w:szCs w:val="24"/>
        </w:rPr>
        <w:t xml:space="preserve"> </w:t>
      </w:r>
      <w:r w:rsidRPr="003C76FF">
        <w:rPr>
          <w:rFonts w:ascii="Times New Roman" w:hAnsi="Times New Roman" w:cs="Times New Roman"/>
          <w:sz w:val="24"/>
          <w:szCs w:val="24"/>
        </w:rPr>
        <w:t>привлекаемого к административной ответственности по ст.20.2</w:t>
      </w:r>
      <w:r w:rsidRPr="003C76FF" w:rsidR="008B1687">
        <w:rPr>
          <w:rFonts w:ascii="Times New Roman" w:hAnsi="Times New Roman" w:cs="Times New Roman"/>
          <w:sz w:val="24"/>
          <w:szCs w:val="24"/>
        </w:rPr>
        <w:t>1</w:t>
      </w:r>
      <w:r w:rsidRPr="003C76FF">
        <w:rPr>
          <w:rFonts w:ascii="Times New Roman" w:hAnsi="Times New Roman" w:cs="Times New Roman"/>
          <w:sz w:val="24"/>
          <w:szCs w:val="24"/>
        </w:rPr>
        <w:t xml:space="preserve"> КоАП</w:t>
      </w:r>
      <w:r w:rsidRPr="003C76FF" w:rsidR="00AA00A9">
        <w:rPr>
          <w:rFonts w:ascii="Times New Roman" w:hAnsi="Times New Roman" w:cs="Times New Roman"/>
          <w:sz w:val="24"/>
          <w:szCs w:val="24"/>
        </w:rPr>
        <w:t xml:space="preserve"> РФ,</w:t>
      </w:r>
    </w:p>
    <w:p w:rsidR="00630F60" w:rsidRPr="003C76FF" w:rsidP="00AA00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7651" w:rsidRPr="003C76FF" w:rsidP="00AA00A9">
      <w:pPr>
        <w:tabs>
          <w:tab w:val="left" w:pos="2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C76FF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8E7651" w:rsidRPr="003C76FF" w:rsidP="00AA00A9">
      <w:pPr>
        <w:tabs>
          <w:tab w:val="left" w:pos="2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85291" w:rsidRPr="003C76FF" w:rsidP="00AA00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6AFC">
        <w:rPr>
          <w:rFonts w:ascii="Times New Roman" w:hAnsi="Times New Roman" w:cs="Times New Roman"/>
          <w:sz w:val="24"/>
          <w:szCs w:val="24"/>
        </w:rPr>
        <w:t xml:space="preserve">10.09.2026 года в 09 часов 20 мин. </w:t>
      </w:r>
      <w:r w:rsidRPr="006D6AFC">
        <w:rPr>
          <w:rFonts w:ascii="Times New Roman" w:hAnsi="Times New Roman" w:cs="Times New Roman"/>
          <w:sz w:val="24"/>
          <w:szCs w:val="24"/>
        </w:rPr>
        <w:t>от</w:t>
      </w:r>
      <w:r w:rsidRPr="006D6AFC">
        <w:rPr>
          <w:rFonts w:ascii="Times New Roman" w:hAnsi="Times New Roman" w:cs="Times New Roman"/>
          <w:sz w:val="24"/>
          <w:szCs w:val="24"/>
        </w:rPr>
        <w:t xml:space="preserve"> а/п № 30 был передан гр-н Новиков А.Н.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D6AFC">
        <w:rPr>
          <w:rFonts w:ascii="Times New Roman" w:hAnsi="Times New Roman" w:cs="Times New Roman"/>
          <w:sz w:val="24"/>
          <w:szCs w:val="24"/>
        </w:rPr>
        <w:t xml:space="preserve"> который ранее 10.09.2026 года в 09 час. 10 мин находился по адресу г. Когалым ул. Молодежная стр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D6AFC">
        <w:rPr>
          <w:rFonts w:ascii="Times New Roman" w:hAnsi="Times New Roman" w:cs="Times New Roman"/>
          <w:sz w:val="24"/>
          <w:szCs w:val="24"/>
        </w:rPr>
        <w:t xml:space="preserve"> №2 м-н «Пятерочка», в общественном месте в состоянии алкогольного опьянения, в частности: координация движении нарушена, из полости рта исходил характерный запах алкоголя, невнятная смазанная речь, из-за опьянения гр-н в значительной степени утратил способность ориентироваться, неустойчивость поз, своим неопрятным внешним видом вызывал брезгливость и отвращение (одежда пыльная, грязная). Своим видом и поведением гр-н Новиков А.Н., оскорблял человеческое достоинство и общественную нравственность</w:t>
      </w:r>
      <w:r w:rsidRPr="003C76FF" w:rsidR="00AA00A9">
        <w:rPr>
          <w:rFonts w:ascii="Times New Roman" w:hAnsi="Times New Roman" w:cs="Times New Roman"/>
          <w:sz w:val="24"/>
          <w:szCs w:val="24"/>
        </w:rPr>
        <w:t>.</w:t>
      </w:r>
    </w:p>
    <w:p w:rsidR="008B1687" w:rsidRPr="003C76FF" w:rsidP="00AA00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76FF">
        <w:rPr>
          <w:rFonts w:ascii="Times New Roman" w:hAnsi="Times New Roman" w:cs="Times New Roman"/>
          <w:sz w:val="24"/>
          <w:szCs w:val="24"/>
        </w:rPr>
        <w:t>Новиков А.Н.</w:t>
      </w:r>
      <w:r w:rsidRPr="003C76FF">
        <w:rPr>
          <w:rFonts w:ascii="Times New Roman" w:hAnsi="Times New Roman" w:cs="Times New Roman"/>
          <w:sz w:val="24"/>
          <w:szCs w:val="24"/>
        </w:rPr>
        <w:t xml:space="preserve"> </w:t>
      </w:r>
      <w:r w:rsidRPr="003C76FF" w:rsidR="00501DED">
        <w:rPr>
          <w:rFonts w:ascii="Times New Roman" w:hAnsi="Times New Roman" w:cs="Times New Roman"/>
          <w:sz w:val="24"/>
          <w:szCs w:val="24"/>
        </w:rPr>
        <w:t>при рассмотрении дела вину признал, раскаялся и пояснил, что действительно находился в общественном месте в состоянии алкогольного опьянения и был задержан сотрудниками полиции</w:t>
      </w:r>
      <w:r w:rsidRPr="003C76FF">
        <w:rPr>
          <w:rFonts w:ascii="Times New Roman" w:hAnsi="Times New Roman" w:cs="Times New Roman"/>
          <w:sz w:val="24"/>
          <w:szCs w:val="24"/>
        </w:rPr>
        <w:t>.</w:t>
      </w:r>
    </w:p>
    <w:p w:rsidR="008B1687" w:rsidRPr="003C76FF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76FF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3C76FF" w:rsidR="00501DED">
        <w:rPr>
          <w:rFonts w:ascii="Times New Roman" w:hAnsi="Times New Roman" w:cs="Times New Roman"/>
          <w:sz w:val="24"/>
          <w:szCs w:val="24"/>
        </w:rPr>
        <w:t>Новикова А.Н.</w:t>
      </w:r>
      <w:r w:rsidRPr="003C76FF">
        <w:rPr>
          <w:rFonts w:ascii="Times New Roman" w:hAnsi="Times New Roman" w:cs="Times New Roman"/>
          <w:sz w:val="24"/>
          <w:szCs w:val="24"/>
        </w:rPr>
        <w:t xml:space="preserve">, исследовав материалы дела об административном правонарушении, считает, что </w:t>
      </w:r>
      <w:r w:rsidRPr="003C76FF" w:rsidR="00E56AA6">
        <w:rPr>
          <w:rFonts w:ascii="Times New Roman" w:hAnsi="Times New Roman" w:cs="Times New Roman"/>
          <w:sz w:val="24"/>
          <w:szCs w:val="24"/>
        </w:rPr>
        <w:t>Новиков А.Н.</w:t>
      </w:r>
      <w:r w:rsidRPr="003C76FF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предусмотренного ст.20.21 КоАП РФ, а именно </w:t>
      </w:r>
      <w:r w:rsidRPr="003C76FF">
        <w:rPr>
          <w:rFonts w:ascii="Times New Roman" w:hAnsi="Times New Roman" w:cs="Times New Roman"/>
          <w:sz w:val="24"/>
          <w:szCs w:val="24"/>
        </w:rPr>
        <w:t>в п</w:t>
      </w:r>
      <w:r w:rsidRPr="003C76FF">
        <w:rPr>
          <w:rFonts w:ascii="Times New Roman" w:hAnsi="Times New Roman" w:eastAsiaTheme="minorHAnsi" w:cs="Times New Roman"/>
          <w:sz w:val="24"/>
          <w:szCs w:val="24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3C76FF" w:rsidR="00AA00A9">
        <w:rPr>
          <w:rFonts w:ascii="Times New Roman" w:hAnsi="Times New Roman" w:cs="Times New Roman"/>
          <w:sz w:val="24"/>
          <w:szCs w:val="24"/>
        </w:rPr>
        <w:t>.</w:t>
      </w:r>
    </w:p>
    <w:p w:rsidR="00C73A10" w:rsidRPr="003C76FF" w:rsidP="00AA00A9">
      <w:pPr>
        <w:pStyle w:val="BodyTextIndent"/>
        <w:tabs>
          <w:tab w:val="left" w:pos="567"/>
        </w:tabs>
        <w:ind w:firstLine="709"/>
      </w:pPr>
      <w:r w:rsidRPr="003C76FF">
        <w:t xml:space="preserve">Виновность </w:t>
      </w:r>
      <w:r w:rsidRPr="003C76FF" w:rsidR="00501DED">
        <w:t>Новикова А.Н.</w:t>
      </w:r>
      <w:r w:rsidRPr="003C76FF">
        <w:t xml:space="preserve"> в совершении административного правонарушения подтверждается материалами дела об административном </w:t>
      </w:r>
      <w:r w:rsidRPr="003C76FF" w:rsidR="008E44E5">
        <w:t>правонарушении: протоколом 86</w:t>
      </w:r>
      <w:r w:rsidRPr="003C76FF" w:rsidR="00AA00A9">
        <w:t> </w:t>
      </w:r>
      <w:r w:rsidRPr="003C76FF" w:rsidR="008E44E5">
        <w:t>№</w:t>
      </w:r>
      <w:r w:rsidR="006D6AFC">
        <w:t>475056</w:t>
      </w:r>
      <w:r w:rsidRPr="003C76FF" w:rsidR="00FE3EFA">
        <w:t xml:space="preserve"> </w:t>
      </w:r>
      <w:r w:rsidRPr="003C76FF">
        <w:t xml:space="preserve">об административном правонарушении от </w:t>
      </w:r>
      <w:r w:rsidR="000862F6">
        <w:t>10.09.2026</w:t>
      </w:r>
      <w:r w:rsidRPr="003C76FF">
        <w:t xml:space="preserve">, в котором изложены обстоятельства совершения </w:t>
      </w:r>
      <w:r w:rsidRPr="003C76FF" w:rsidR="00B5398E">
        <w:t>Новиковым А.Н.</w:t>
      </w:r>
      <w:r w:rsidRPr="003C76FF">
        <w:t xml:space="preserve"> административного правонарушения, с данным протоколом он был ознакомлен, ему разъяснены права, предусмотренные ст.25.1 КоАП РФ и ст.51 Конституции РФ; рапорт</w:t>
      </w:r>
      <w:r w:rsidRPr="003C76FF" w:rsidR="00B5398E">
        <w:t>ом</w:t>
      </w:r>
      <w:r w:rsidRPr="003C76FF" w:rsidR="00C92828">
        <w:t xml:space="preserve"> </w:t>
      </w:r>
      <w:r w:rsidRPr="003C76FF">
        <w:t>сотрудник</w:t>
      </w:r>
      <w:r w:rsidRPr="003C76FF" w:rsidR="00B5398E">
        <w:t>а</w:t>
      </w:r>
      <w:r w:rsidRPr="003C76FF">
        <w:t xml:space="preserve"> полиции от </w:t>
      </w:r>
      <w:r w:rsidR="000862F6">
        <w:t>10.09.2026</w:t>
      </w:r>
      <w:r w:rsidRPr="003C76FF">
        <w:t>, которы</w:t>
      </w:r>
      <w:r w:rsidRPr="003C76FF" w:rsidR="00B5398E">
        <w:t>й</w:t>
      </w:r>
      <w:r w:rsidRPr="003C76FF">
        <w:t xml:space="preserve"> содерж</w:t>
      </w:r>
      <w:r w:rsidRPr="003C76FF" w:rsidR="00B5398E">
        <w:t>и</w:t>
      </w:r>
      <w:r w:rsidRPr="003C76FF">
        <w:t>т сведения, аналогичные протоколу об административном правонарушении;</w:t>
      </w:r>
      <w:r w:rsidRPr="003C76FF" w:rsidR="008E44E5">
        <w:t xml:space="preserve"> протоколом направления на медицинское освидетельствование от </w:t>
      </w:r>
      <w:r w:rsidR="000862F6">
        <w:t>10.09.2026</w:t>
      </w:r>
      <w:r w:rsidRPr="003C76FF" w:rsidR="008E44E5">
        <w:t xml:space="preserve">; </w:t>
      </w:r>
      <w:r w:rsidRPr="003C76FF" w:rsidR="006D741A">
        <w:t xml:space="preserve">актом медицинского освидетельствования от </w:t>
      </w:r>
      <w:r w:rsidR="000862F6">
        <w:t>10.09.2026</w:t>
      </w:r>
      <w:r w:rsidRPr="003C76FF" w:rsidR="006D741A">
        <w:t xml:space="preserve">; 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="000862F6">
        <w:t>10.09.2026</w:t>
      </w:r>
      <w:r w:rsidRPr="003C76FF" w:rsidR="006D741A">
        <w:t>;</w:t>
      </w:r>
      <w:r w:rsidRPr="003C76FF" w:rsidR="006D741A">
        <w:rPr>
          <w:color w:val="000000"/>
          <w:spacing w:val="2"/>
        </w:rPr>
        <w:t xml:space="preserve"> </w:t>
      </w:r>
      <w:r w:rsidRPr="003C76FF" w:rsidR="00C23790">
        <w:t xml:space="preserve">информацией административной практики о совершении </w:t>
      </w:r>
      <w:r w:rsidRPr="003C76FF" w:rsidR="00B5398E">
        <w:t>Новиковым А.Н.</w:t>
      </w:r>
      <w:r w:rsidRPr="003C76FF" w:rsidR="00C23790">
        <w:t xml:space="preserve"> ранее административных правонарушений</w:t>
      </w:r>
      <w:r w:rsidRPr="003C76FF" w:rsidR="002D22A5">
        <w:t xml:space="preserve">; </w:t>
      </w:r>
      <w:r w:rsidRPr="003C76FF" w:rsidR="00C332FB">
        <w:t xml:space="preserve">письменным объяснением свидетеля от </w:t>
      </w:r>
      <w:r w:rsidR="000862F6">
        <w:t>10.09.2026</w:t>
      </w:r>
      <w:r w:rsidRPr="003C76FF" w:rsidR="00C332FB">
        <w:t xml:space="preserve">, </w:t>
      </w:r>
      <w:r w:rsidRPr="003C76FF" w:rsidR="002D22A5">
        <w:t>котор</w:t>
      </w:r>
      <w:r w:rsidRPr="003C76FF" w:rsidR="00C332FB">
        <w:t>ым</w:t>
      </w:r>
      <w:r w:rsidRPr="003C76FF" w:rsidR="002D22A5">
        <w:t xml:space="preserve"> подтверждается факт нахождения </w:t>
      </w:r>
      <w:r w:rsidRPr="003C76FF" w:rsidR="00501DED">
        <w:t>Новикова А.Н.</w:t>
      </w:r>
      <w:r w:rsidRPr="003C76FF" w:rsidR="002D22A5">
        <w:t xml:space="preserve"> в общественном месте с признаками опьянения.</w:t>
      </w:r>
    </w:p>
    <w:p w:rsidR="006D741A" w:rsidRPr="003C76FF" w:rsidP="00AA00A9">
      <w:pPr>
        <w:pStyle w:val="BodyTextIndent"/>
        <w:ind w:firstLine="709"/>
      </w:pPr>
      <w:r w:rsidRPr="003C76FF">
        <w:t>Обстоятельств, исключающих производство по делу, не имеется.</w:t>
      </w:r>
    </w:p>
    <w:p w:rsidR="006D741A" w:rsidRPr="003C76FF" w:rsidP="00AA00A9">
      <w:pPr>
        <w:pStyle w:val="BodyTextIndent"/>
        <w:ind w:firstLine="709"/>
      </w:pPr>
      <w:r w:rsidRPr="003C76FF"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Pr="003C76FF" w:rsidR="00501DED">
        <w:t>Новикова А.Н.</w:t>
      </w:r>
      <w:r w:rsidRPr="003C76FF">
        <w:t xml:space="preserve">, </w:t>
      </w:r>
      <w:r w:rsidRPr="003C76FF">
        <w:rPr>
          <w:color w:val="000000" w:themeColor="text1"/>
        </w:rPr>
        <w:t xml:space="preserve">состояние здоровья, </w:t>
      </w:r>
      <w:r w:rsidRPr="003C76FF" w:rsidR="00985291">
        <w:rPr>
          <w:color w:val="000000"/>
        </w:rPr>
        <w:t xml:space="preserve">принимает во </w:t>
      </w:r>
      <w:r w:rsidRPr="003C76FF" w:rsidR="00985291">
        <w:rPr>
          <w:color w:val="000000"/>
        </w:rPr>
        <w:t xml:space="preserve">внимание </w:t>
      </w:r>
      <w:r w:rsidRPr="003C76FF" w:rsidR="00985291">
        <w:t xml:space="preserve">смягчающее административную ответственность обстоятельство </w:t>
      </w:r>
      <w:r w:rsidRPr="003C76FF" w:rsidR="00985291">
        <w:rPr>
          <w:color w:val="000000" w:themeColor="text1"/>
        </w:rPr>
        <w:t>в соответствии со ст.4.2 КоАП РФ - раскаяние</w:t>
      </w:r>
      <w:r w:rsidRPr="003C76FF" w:rsidR="00985291">
        <w:t xml:space="preserve">, </w:t>
      </w:r>
      <w:r w:rsidRPr="003C76FF" w:rsidR="00985291">
        <w:rPr>
          <w:color w:val="000000"/>
        </w:rPr>
        <w:t xml:space="preserve">отягчающее административную ответственность обстоятельство, предусмотренное ст.4.3 КоАП РФ, а именно, </w:t>
      </w:r>
      <w:r w:rsidRPr="003C76FF" w:rsidR="00985291">
        <w:t xml:space="preserve">привлечение в течение года к административной ответственности за однородные правонарушения, </w:t>
      </w:r>
      <w:r w:rsidRPr="003C76FF">
        <w:t xml:space="preserve">при этом </w:t>
      </w:r>
      <w:r w:rsidRPr="003C76FF" w:rsidR="00E56AA6">
        <w:t>Новиков А.Н.</w:t>
      </w:r>
      <w:r w:rsidRPr="003C76FF">
        <w:t xml:space="preserve"> должных выводов для себя не делает, на путь исправления не встает, систематически привлекался к административной ответственности в течении года, что характеризует его как личность склонную к совершению административных правонарушений,</w:t>
      </w:r>
      <w:r w:rsidRPr="003C76FF" w:rsidR="00B8244D">
        <w:t xml:space="preserve"> не имеет регистрации в Российской Федерации и постоянного места жительства, не имеет постоянного  источника доходов, </w:t>
      </w:r>
      <w:r w:rsidRPr="003C76FF">
        <w:t>в связи с чем, мировой судья приходит к выводу о необходимости назначения наказания в виде административного ареста.</w:t>
      </w:r>
    </w:p>
    <w:p w:rsidR="006D741A" w:rsidRPr="003C76FF" w:rsidP="00AA00A9">
      <w:pPr>
        <w:pStyle w:val="BodyTextIndent"/>
        <w:ind w:firstLine="709"/>
      </w:pPr>
      <w:r w:rsidRPr="003C76FF">
        <w:t>Ограничений для назначения административного ареста, перечисленных в ч.2 ст.3.9 КоАП РФ, по делу не имеется.</w:t>
      </w:r>
    </w:p>
    <w:p w:rsidR="006D741A" w:rsidRPr="003C76FF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76FF">
        <w:rPr>
          <w:rFonts w:ascii="Times New Roman" w:hAnsi="Times New Roman" w:cs="Times New Roman"/>
          <w:sz w:val="24"/>
          <w:szCs w:val="24"/>
        </w:rPr>
        <w:t xml:space="preserve">В силу ч.3 ст.3.9 КоАП РФ и ч.3 ст.32.8 КоАП РФ срок административного задержания засчитывается в срок административного ареста. </w:t>
      </w:r>
    </w:p>
    <w:p w:rsidR="006D741A" w:rsidRPr="003C76FF" w:rsidP="00AA00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6FF">
        <w:rPr>
          <w:rFonts w:ascii="Times New Roman" w:eastAsia="Times New Roman" w:hAnsi="Times New Roman" w:cs="Times New Roman"/>
          <w:sz w:val="24"/>
          <w:szCs w:val="24"/>
        </w:rPr>
        <w:t>Срок административного задержания лица исчисляется с момента его доставления в соответствии со ст</w:t>
      </w:r>
      <w:r w:rsidRPr="003C76FF" w:rsidR="00AA00A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C76FF">
        <w:rPr>
          <w:rFonts w:ascii="Times New Roman" w:eastAsia="Times New Roman" w:hAnsi="Times New Roman" w:cs="Times New Roman"/>
          <w:sz w:val="24"/>
          <w:szCs w:val="24"/>
        </w:rPr>
        <w:t>27.2 настоящего Кодекса.</w:t>
      </w:r>
    </w:p>
    <w:p w:rsidR="006D741A" w:rsidRPr="003C76FF" w:rsidP="00AA00A9">
      <w:pPr>
        <w:pStyle w:val="BodyTextIndent"/>
        <w:ind w:firstLine="709"/>
      </w:pPr>
      <w:r w:rsidRPr="003C76FF">
        <w:t>Руководствуясь ст.ст.29.10, 29.11 КоАП РФ, мировой судья,</w:t>
      </w:r>
    </w:p>
    <w:p w:rsidR="006D741A" w:rsidRPr="003C76FF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741A" w:rsidRPr="003C76FF" w:rsidP="00AA00A9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C76FF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6D741A" w:rsidRPr="003C76FF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D741A" w:rsidRPr="003C76FF" w:rsidP="00AA00A9">
      <w:pPr>
        <w:pStyle w:val="BodyTextIndent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76FF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Pr="003C76FF" w:rsidR="00B5398E">
        <w:rPr>
          <w:rFonts w:ascii="Times New Roman" w:hAnsi="Times New Roman" w:cs="Times New Roman"/>
          <w:sz w:val="24"/>
          <w:szCs w:val="24"/>
        </w:rPr>
        <w:t xml:space="preserve">Новикова Аркадия Николаевича </w:t>
      </w:r>
      <w:r w:rsidRPr="003C76FF">
        <w:rPr>
          <w:rFonts w:ascii="Times New Roman" w:hAnsi="Times New Roman" w:cs="Times New Roman"/>
          <w:sz w:val="24"/>
          <w:szCs w:val="24"/>
        </w:rPr>
        <w:t xml:space="preserve">виновным в совершении правонарушения, предусмотренного ст.20.21 КоАП РФ и назначить ему административное наказание в виде административного ареста сроком на </w:t>
      </w:r>
      <w:r w:rsidR="00CE3C18">
        <w:rPr>
          <w:rFonts w:ascii="Times New Roman" w:hAnsi="Times New Roman" w:cs="Times New Roman"/>
          <w:sz w:val="24"/>
          <w:szCs w:val="24"/>
        </w:rPr>
        <w:t>6</w:t>
      </w:r>
      <w:r w:rsidRPr="003C76FF">
        <w:rPr>
          <w:rFonts w:ascii="Times New Roman" w:hAnsi="Times New Roman" w:cs="Times New Roman"/>
          <w:sz w:val="24"/>
          <w:szCs w:val="24"/>
        </w:rPr>
        <w:t xml:space="preserve"> (</w:t>
      </w:r>
      <w:r w:rsidR="00CE3C18">
        <w:rPr>
          <w:rFonts w:ascii="Times New Roman" w:hAnsi="Times New Roman" w:cs="Times New Roman"/>
          <w:sz w:val="24"/>
          <w:szCs w:val="24"/>
        </w:rPr>
        <w:t>шесть</w:t>
      </w:r>
      <w:r w:rsidRPr="003C76FF">
        <w:rPr>
          <w:rFonts w:ascii="Times New Roman" w:hAnsi="Times New Roman" w:cs="Times New Roman"/>
          <w:sz w:val="24"/>
          <w:szCs w:val="24"/>
        </w:rPr>
        <w:t>) су</w:t>
      </w:r>
      <w:r w:rsidRPr="003C76FF" w:rsidR="001C1D55">
        <w:rPr>
          <w:rFonts w:ascii="Times New Roman" w:hAnsi="Times New Roman" w:cs="Times New Roman"/>
          <w:sz w:val="24"/>
          <w:szCs w:val="24"/>
        </w:rPr>
        <w:t>т</w:t>
      </w:r>
      <w:r w:rsidRPr="003C76FF" w:rsidR="00C03577">
        <w:rPr>
          <w:rFonts w:ascii="Times New Roman" w:hAnsi="Times New Roman" w:cs="Times New Roman"/>
          <w:sz w:val="24"/>
          <w:szCs w:val="24"/>
        </w:rPr>
        <w:t>ок</w:t>
      </w:r>
      <w:r w:rsidRPr="003C76FF">
        <w:rPr>
          <w:rFonts w:ascii="Times New Roman" w:hAnsi="Times New Roman" w:cs="Times New Roman"/>
          <w:sz w:val="24"/>
          <w:szCs w:val="24"/>
        </w:rPr>
        <w:t xml:space="preserve"> в ОМВД России по г.</w:t>
      </w:r>
      <w:r w:rsidRPr="003C76FF" w:rsidR="00AA00A9">
        <w:rPr>
          <w:rFonts w:ascii="Times New Roman" w:hAnsi="Times New Roman" w:cs="Times New Roman"/>
          <w:sz w:val="24"/>
          <w:szCs w:val="24"/>
        </w:rPr>
        <w:t> </w:t>
      </w:r>
      <w:r w:rsidRPr="003C76FF">
        <w:rPr>
          <w:rFonts w:ascii="Times New Roman" w:hAnsi="Times New Roman" w:cs="Times New Roman"/>
          <w:sz w:val="24"/>
          <w:szCs w:val="24"/>
        </w:rPr>
        <w:t>Когалыму.</w:t>
      </w:r>
    </w:p>
    <w:p w:rsidR="001C1D55" w:rsidRPr="003C76FF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76FF">
        <w:rPr>
          <w:rFonts w:ascii="Times New Roman" w:hAnsi="Times New Roman" w:cs="Times New Roman"/>
          <w:sz w:val="24"/>
          <w:szCs w:val="24"/>
        </w:rPr>
        <w:t>Срок административного ареста</w:t>
      </w:r>
      <w:r w:rsidRPr="003C76FF" w:rsidR="00E1767D">
        <w:rPr>
          <w:rFonts w:ascii="Times New Roman" w:hAnsi="Times New Roman" w:cs="Times New Roman"/>
          <w:sz w:val="24"/>
          <w:szCs w:val="24"/>
        </w:rPr>
        <w:t xml:space="preserve"> </w:t>
      </w:r>
      <w:r w:rsidRPr="003C76FF" w:rsidR="00B5398E">
        <w:rPr>
          <w:rFonts w:ascii="Times New Roman" w:hAnsi="Times New Roman" w:cs="Times New Roman"/>
          <w:sz w:val="24"/>
          <w:szCs w:val="24"/>
        </w:rPr>
        <w:t>Новикову А.Н.</w:t>
      </w:r>
      <w:r w:rsidRPr="003C76FF" w:rsidR="00E1767D">
        <w:rPr>
          <w:rFonts w:ascii="Times New Roman" w:hAnsi="Times New Roman" w:cs="Times New Roman"/>
          <w:sz w:val="24"/>
          <w:szCs w:val="24"/>
        </w:rPr>
        <w:t xml:space="preserve"> </w:t>
      </w:r>
      <w:r w:rsidRPr="003C76FF">
        <w:rPr>
          <w:rFonts w:ascii="Times New Roman" w:hAnsi="Times New Roman" w:cs="Times New Roman"/>
          <w:sz w:val="24"/>
          <w:szCs w:val="24"/>
        </w:rPr>
        <w:t xml:space="preserve">исчислять </w:t>
      </w:r>
      <w:r w:rsidRPr="003C76FF" w:rsidR="00E1767D">
        <w:rPr>
          <w:rFonts w:ascii="Times New Roman" w:hAnsi="Times New Roman" w:cs="Times New Roman"/>
          <w:sz w:val="24"/>
          <w:szCs w:val="24"/>
        </w:rPr>
        <w:t>с</w:t>
      </w:r>
      <w:r w:rsidRPr="003C76FF" w:rsidR="00B5398E">
        <w:rPr>
          <w:rFonts w:ascii="Times New Roman" w:hAnsi="Times New Roman" w:cs="Times New Roman"/>
          <w:sz w:val="24"/>
          <w:szCs w:val="24"/>
        </w:rPr>
        <w:t xml:space="preserve"> </w:t>
      </w:r>
      <w:r w:rsidR="007D6593">
        <w:rPr>
          <w:rFonts w:ascii="Times New Roman" w:hAnsi="Times New Roman" w:cs="Times New Roman"/>
          <w:sz w:val="24"/>
          <w:szCs w:val="24"/>
        </w:rPr>
        <w:t>11</w:t>
      </w:r>
      <w:r w:rsidRPr="003C76FF" w:rsidR="00E1767D">
        <w:rPr>
          <w:rFonts w:ascii="Times New Roman" w:hAnsi="Times New Roman" w:cs="Times New Roman"/>
          <w:sz w:val="24"/>
          <w:szCs w:val="24"/>
        </w:rPr>
        <w:t>.</w:t>
      </w:r>
      <w:r w:rsidRPr="003C76FF" w:rsidR="0091744E">
        <w:rPr>
          <w:rFonts w:ascii="Times New Roman" w:hAnsi="Times New Roman" w:cs="Times New Roman"/>
          <w:sz w:val="24"/>
          <w:szCs w:val="24"/>
        </w:rPr>
        <w:t>0</w:t>
      </w:r>
      <w:r w:rsidR="007D6593">
        <w:rPr>
          <w:rFonts w:ascii="Times New Roman" w:hAnsi="Times New Roman" w:cs="Times New Roman"/>
          <w:sz w:val="24"/>
          <w:szCs w:val="24"/>
        </w:rPr>
        <w:t>9</w:t>
      </w:r>
      <w:r w:rsidRPr="003C76FF" w:rsidR="00E1767D">
        <w:rPr>
          <w:rFonts w:ascii="Times New Roman" w:hAnsi="Times New Roman" w:cs="Times New Roman"/>
          <w:sz w:val="24"/>
          <w:szCs w:val="24"/>
        </w:rPr>
        <w:t>.</w:t>
      </w:r>
      <w:r w:rsidRPr="003C76FF" w:rsidR="0091744E">
        <w:rPr>
          <w:rFonts w:ascii="Times New Roman" w:hAnsi="Times New Roman" w:cs="Times New Roman"/>
          <w:sz w:val="24"/>
          <w:szCs w:val="24"/>
        </w:rPr>
        <w:t>2026</w:t>
      </w:r>
      <w:r w:rsidRPr="003C76FF" w:rsidR="0039250C">
        <w:rPr>
          <w:rFonts w:ascii="Times New Roman" w:hAnsi="Times New Roman" w:cs="Times New Roman"/>
          <w:sz w:val="24"/>
          <w:szCs w:val="24"/>
        </w:rPr>
        <w:t xml:space="preserve"> с 11 часов 00 минут</w:t>
      </w:r>
      <w:r w:rsidRPr="003C76FF" w:rsidR="00E1767D">
        <w:rPr>
          <w:rFonts w:ascii="Times New Roman" w:hAnsi="Times New Roman" w:cs="Times New Roman"/>
          <w:sz w:val="24"/>
          <w:szCs w:val="24"/>
        </w:rPr>
        <w:t xml:space="preserve">, зачесть в срок административного ареста срок </w:t>
      </w:r>
      <w:r w:rsidRPr="003C76FF">
        <w:rPr>
          <w:rFonts w:ascii="Times New Roman" w:hAnsi="Times New Roman" w:cs="Times New Roman"/>
          <w:sz w:val="24"/>
          <w:szCs w:val="24"/>
        </w:rPr>
        <w:t xml:space="preserve">задержания с </w:t>
      </w:r>
      <w:r w:rsidR="000862F6">
        <w:rPr>
          <w:rFonts w:ascii="Times New Roman" w:hAnsi="Times New Roman" w:cs="Times New Roman"/>
          <w:sz w:val="24"/>
          <w:szCs w:val="24"/>
        </w:rPr>
        <w:t>10.09.2026</w:t>
      </w:r>
      <w:r w:rsidRPr="003C76FF">
        <w:rPr>
          <w:rFonts w:ascii="Times New Roman" w:hAnsi="Times New Roman" w:cs="Times New Roman"/>
          <w:sz w:val="24"/>
          <w:szCs w:val="24"/>
        </w:rPr>
        <w:t xml:space="preserve"> с </w:t>
      </w:r>
      <w:r w:rsidRPr="003C76FF" w:rsidR="00CC0E9B">
        <w:rPr>
          <w:rFonts w:ascii="Times New Roman" w:hAnsi="Times New Roman" w:cs="Times New Roman"/>
          <w:sz w:val="24"/>
          <w:szCs w:val="24"/>
        </w:rPr>
        <w:t>1</w:t>
      </w:r>
      <w:r w:rsidR="007D6593">
        <w:rPr>
          <w:rFonts w:ascii="Times New Roman" w:hAnsi="Times New Roman" w:cs="Times New Roman"/>
          <w:sz w:val="24"/>
          <w:szCs w:val="24"/>
        </w:rPr>
        <w:t>0</w:t>
      </w:r>
      <w:r w:rsidRPr="003C76FF">
        <w:rPr>
          <w:rFonts w:ascii="Times New Roman" w:hAnsi="Times New Roman" w:cs="Times New Roman"/>
          <w:sz w:val="24"/>
          <w:szCs w:val="24"/>
        </w:rPr>
        <w:t xml:space="preserve"> час</w:t>
      </w:r>
      <w:r w:rsidRPr="003C76FF" w:rsidR="00F1394F">
        <w:rPr>
          <w:rFonts w:ascii="Times New Roman" w:hAnsi="Times New Roman" w:cs="Times New Roman"/>
          <w:sz w:val="24"/>
          <w:szCs w:val="24"/>
        </w:rPr>
        <w:t>ов</w:t>
      </w:r>
      <w:r w:rsidRPr="003C76FF">
        <w:rPr>
          <w:rFonts w:ascii="Times New Roman" w:hAnsi="Times New Roman" w:cs="Times New Roman"/>
          <w:sz w:val="24"/>
          <w:szCs w:val="24"/>
        </w:rPr>
        <w:t xml:space="preserve"> </w:t>
      </w:r>
      <w:r w:rsidRPr="003C76FF" w:rsidR="003C76FF">
        <w:rPr>
          <w:rFonts w:ascii="Times New Roman" w:hAnsi="Times New Roman" w:cs="Times New Roman"/>
          <w:sz w:val="24"/>
          <w:szCs w:val="24"/>
        </w:rPr>
        <w:t>25</w:t>
      </w:r>
      <w:r w:rsidRPr="003C76FF" w:rsidR="00C03577">
        <w:rPr>
          <w:rFonts w:ascii="Times New Roman" w:hAnsi="Times New Roman" w:cs="Times New Roman"/>
          <w:sz w:val="24"/>
          <w:szCs w:val="24"/>
        </w:rPr>
        <w:t xml:space="preserve"> мин</w:t>
      </w:r>
      <w:r w:rsidRPr="003C76FF" w:rsidR="00CC0E9B">
        <w:rPr>
          <w:rFonts w:ascii="Times New Roman" w:hAnsi="Times New Roman" w:cs="Times New Roman"/>
          <w:sz w:val="24"/>
          <w:szCs w:val="24"/>
        </w:rPr>
        <w:t>ут.</w:t>
      </w:r>
    </w:p>
    <w:p w:rsidR="00E9212C" w:rsidRPr="003C76FF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76FF">
        <w:rPr>
          <w:rFonts w:ascii="Times New Roman" w:hAnsi="Times New Roman" w:cs="Times New Roman"/>
          <w:sz w:val="24"/>
          <w:szCs w:val="24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3C76F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C76FF">
        <w:rPr>
          <w:rFonts w:ascii="Times New Roman" w:hAnsi="Times New Roman" w:cs="Times New Roman"/>
          <w:sz w:val="24"/>
          <w:szCs w:val="24"/>
        </w:rPr>
        <w:t>путем подачи жалобы мировому судье или в Когалымский городской суд Ханты</w:t>
      </w:r>
      <w:r w:rsidRPr="003C76FF" w:rsidR="00AA00A9">
        <w:rPr>
          <w:rFonts w:ascii="Times New Roman" w:hAnsi="Times New Roman" w:cs="Times New Roman"/>
          <w:sz w:val="24"/>
          <w:szCs w:val="24"/>
        </w:rPr>
        <w:t>-</w:t>
      </w:r>
      <w:r w:rsidRPr="003C76FF">
        <w:rPr>
          <w:rFonts w:ascii="Times New Roman" w:hAnsi="Times New Roman" w:cs="Times New Roman"/>
          <w:sz w:val="24"/>
          <w:szCs w:val="24"/>
        </w:rPr>
        <w:t xml:space="preserve">Мансийского автономного округа – Югры в течение 10 </w:t>
      </w:r>
      <w:r w:rsidRPr="003C76FF" w:rsidR="00985291">
        <w:rPr>
          <w:rFonts w:ascii="Times New Roman" w:hAnsi="Times New Roman" w:cs="Times New Roman"/>
          <w:sz w:val="24"/>
          <w:szCs w:val="24"/>
        </w:rPr>
        <w:t>дней</w:t>
      </w:r>
      <w:r w:rsidRPr="003C76FF">
        <w:rPr>
          <w:rFonts w:ascii="Times New Roman" w:hAnsi="Times New Roman" w:cs="Times New Roman"/>
          <w:sz w:val="24"/>
          <w:szCs w:val="24"/>
        </w:rPr>
        <w:t xml:space="preserve"> со дня вручения, получения копии постановления.</w:t>
      </w:r>
    </w:p>
    <w:p w:rsidR="00E9212C" w:rsidRPr="003C76FF" w:rsidP="00AA00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A00A9" w:rsidRPr="003C76FF" w:rsidP="00AA00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212C" w:rsidRPr="003C76FF" w:rsidP="00AA00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501F" w:rsidP="0066501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Мировой судья                                                                                     С.С. Красников</w:t>
      </w:r>
    </w:p>
    <w:p w:rsidR="00D310CF" w:rsidRPr="003C76FF" w:rsidP="0066501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Sect="00171FEF">
      <w:headerReference w:type="first" r:id="rId4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0365" w:rsidP="00AA00A9">
    <w:pPr>
      <w:pStyle w:val="Heading1"/>
      <w:jc w:val="right"/>
      <w:rPr>
        <w:rFonts w:eastAsiaTheme="minorEastAsia"/>
        <w:sz w:val="24"/>
        <w:szCs w:val="24"/>
      </w:rPr>
    </w:pPr>
  </w:p>
  <w:p w:rsidR="00AA00A9" w:rsidRPr="00AA00A9" w:rsidP="00AA00A9">
    <w:pPr>
      <w:pStyle w:val="Heading1"/>
      <w:jc w:val="right"/>
      <w:rPr>
        <w:rFonts w:eastAsiaTheme="minorEastAsia"/>
        <w:sz w:val="24"/>
        <w:szCs w:val="24"/>
      </w:rPr>
    </w:pPr>
    <w:r w:rsidRPr="00AA00A9">
      <w:rPr>
        <w:rFonts w:eastAsiaTheme="minorEastAsia"/>
        <w:sz w:val="24"/>
        <w:szCs w:val="24"/>
      </w:rPr>
      <w:t>№5-</w:t>
    </w:r>
    <w:r w:rsidR="000862F6">
      <w:rPr>
        <w:rFonts w:eastAsiaTheme="minorEastAsia"/>
        <w:sz w:val="24"/>
        <w:szCs w:val="24"/>
      </w:rPr>
      <w:t>750</w:t>
    </w:r>
    <w:r w:rsidRPr="00AA00A9">
      <w:rPr>
        <w:rFonts w:eastAsiaTheme="minorEastAsia"/>
        <w:sz w:val="24"/>
        <w:szCs w:val="24"/>
      </w:rPr>
      <w:t>-1702/2026</w:t>
    </w:r>
  </w:p>
  <w:p w:rsidR="00AA00A9" w:rsidP="00AA00A9">
    <w:pPr>
      <w:pStyle w:val="Header"/>
      <w:jc w:val="right"/>
    </w:pPr>
    <w:r w:rsidRPr="00AA00A9">
      <w:rPr>
        <w:rFonts w:ascii="Times New Roman" w:hAnsi="Times New Roman" w:cs="Times New Roman"/>
        <w:sz w:val="24"/>
        <w:szCs w:val="24"/>
      </w:rPr>
      <w:t>УИД86</w:t>
    </w:r>
    <w:r w:rsidRPr="00AA00A9">
      <w:rPr>
        <w:rFonts w:ascii="Times New Roman" w:hAnsi="Times New Roman" w:cs="Times New Roman"/>
        <w:sz w:val="24"/>
        <w:szCs w:val="24"/>
        <w:lang w:val="en-US"/>
      </w:rPr>
      <w:t>MS</w:t>
    </w:r>
    <w:r w:rsidRPr="00AA00A9">
      <w:rPr>
        <w:rFonts w:ascii="Times New Roman" w:hAnsi="Times New Roman" w:cs="Times New Roman"/>
        <w:sz w:val="24"/>
        <w:szCs w:val="24"/>
      </w:rPr>
      <w:t>0033-01-2026-00</w:t>
    </w:r>
    <w:r w:rsidR="000862F6">
      <w:rPr>
        <w:rFonts w:ascii="Times New Roman" w:hAnsi="Times New Roman" w:cs="Times New Roman"/>
        <w:sz w:val="24"/>
        <w:szCs w:val="24"/>
      </w:rPr>
      <w:t>3365-16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476E8"/>
    <w:rsid w:val="000513C3"/>
    <w:rsid w:val="000551A1"/>
    <w:rsid w:val="0005743B"/>
    <w:rsid w:val="00066377"/>
    <w:rsid w:val="000862F6"/>
    <w:rsid w:val="00092388"/>
    <w:rsid w:val="000961FC"/>
    <w:rsid w:val="000A1390"/>
    <w:rsid w:val="000C43E4"/>
    <w:rsid w:val="000C74CF"/>
    <w:rsid w:val="000D03E0"/>
    <w:rsid w:val="000D33D2"/>
    <w:rsid w:val="000D47D9"/>
    <w:rsid w:val="000D63E7"/>
    <w:rsid w:val="000E5289"/>
    <w:rsid w:val="000E5961"/>
    <w:rsid w:val="000F0062"/>
    <w:rsid w:val="0011240E"/>
    <w:rsid w:val="00112EE8"/>
    <w:rsid w:val="001146CB"/>
    <w:rsid w:val="00123E69"/>
    <w:rsid w:val="00151D9C"/>
    <w:rsid w:val="00164673"/>
    <w:rsid w:val="0017006B"/>
    <w:rsid w:val="00171FEF"/>
    <w:rsid w:val="001840CD"/>
    <w:rsid w:val="00190989"/>
    <w:rsid w:val="001922F1"/>
    <w:rsid w:val="00193BD9"/>
    <w:rsid w:val="00193D3A"/>
    <w:rsid w:val="001A2927"/>
    <w:rsid w:val="001A29FA"/>
    <w:rsid w:val="001B6DBB"/>
    <w:rsid w:val="001C1D55"/>
    <w:rsid w:val="001C4A15"/>
    <w:rsid w:val="001D0A65"/>
    <w:rsid w:val="001D47CE"/>
    <w:rsid w:val="001E2C8A"/>
    <w:rsid w:val="001E2D6C"/>
    <w:rsid w:val="001E38F5"/>
    <w:rsid w:val="001F2D6C"/>
    <w:rsid w:val="001F7315"/>
    <w:rsid w:val="00200879"/>
    <w:rsid w:val="00204A1A"/>
    <w:rsid w:val="00205E19"/>
    <w:rsid w:val="00217880"/>
    <w:rsid w:val="00222398"/>
    <w:rsid w:val="00230096"/>
    <w:rsid w:val="00271C50"/>
    <w:rsid w:val="0027356F"/>
    <w:rsid w:val="0029520D"/>
    <w:rsid w:val="00296A7E"/>
    <w:rsid w:val="002A11F7"/>
    <w:rsid w:val="002A18C0"/>
    <w:rsid w:val="002A7B52"/>
    <w:rsid w:val="002A7D9C"/>
    <w:rsid w:val="002B7749"/>
    <w:rsid w:val="002C0340"/>
    <w:rsid w:val="002C193F"/>
    <w:rsid w:val="002C5A84"/>
    <w:rsid w:val="002D22A5"/>
    <w:rsid w:val="002D24DD"/>
    <w:rsid w:val="002E7C0A"/>
    <w:rsid w:val="002F250A"/>
    <w:rsid w:val="00306A55"/>
    <w:rsid w:val="00320A00"/>
    <w:rsid w:val="00327976"/>
    <w:rsid w:val="0033380D"/>
    <w:rsid w:val="00334E63"/>
    <w:rsid w:val="00345378"/>
    <w:rsid w:val="0034654F"/>
    <w:rsid w:val="00346E79"/>
    <w:rsid w:val="00352546"/>
    <w:rsid w:val="003545BE"/>
    <w:rsid w:val="003620DD"/>
    <w:rsid w:val="0036493E"/>
    <w:rsid w:val="003704CC"/>
    <w:rsid w:val="00382229"/>
    <w:rsid w:val="0038231C"/>
    <w:rsid w:val="00384F12"/>
    <w:rsid w:val="0039250C"/>
    <w:rsid w:val="00393631"/>
    <w:rsid w:val="00397704"/>
    <w:rsid w:val="003A08A6"/>
    <w:rsid w:val="003B73A6"/>
    <w:rsid w:val="003C76FF"/>
    <w:rsid w:val="003D26F7"/>
    <w:rsid w:val="003D39BD"/>
    <w:rsid w:val="003D39EA"/>
    <w:rsid w:val="003E0940"/>
    <w:rsid w:val="003E3E41"/>
    <w:rsid w:val="003F60ED"/>
    <w:rsid w:val="004041F8"/>
    <w:rsid w:val="00404BBC"/>
    <w:rsid w:val="004076FF"/>
    <w:rsid w:val="004310BE"/>
    <w:rsid w:val="00437B95"/>
    <w:rsid w:val="00441B22"/>
    <w:rsid w:val="00444786"/>
    <w:rsid w:val="00472255"/>
    <w:rsid w:val="004810F0"/>
    <w:rsid w:val="004817EB"/>
    <w:rsid w:val="00486664"/>
    <w:rsid w:val="00495D85"/>
    <w:rsid w:val="004D4EB2"/>
    <w:rsid w:val="004D5C6A"/>
    <w:rsid w:val="004D6FF9"/>
    <w:rsid w:val="00501DED"/>
    <w:rsid w:val="00505C99"/>
    <w:rsid w:val="00511C82"/>
    <w:rsid w:val="00516A48"/>
    <w:rsid w:val="00517F10"/>
    <w:rsid w:val="00521561"/>
    <w:rsid w:val="00546F2A"/>
    <w:rsid w:val="0055046B"/>
    <w:rsid w:val="0055178B"/>
    <w:rsid w:val="005569D2"/>
    <w:rsid w:val="00580A63"/>
    <w:rsid w:val="00597DEF"/>
    <w:rsid w:val="005A2897"/>
    <w:rsid w:val="005A63C4"/>
    <w:rsid w:val="005C389B"/>
    <w:rsid w:val="005C3AE9"/>
    <w:rsid w:val="005C6D21"/>
    <w:rsid w:val="00606013"/>
    <w:rsid w:val="0061474C"/>
    <w:rsid w:val="00616834"/>
    <w:rsid w:val="00630F60"/>
    <w:rsid w:val="00635D7C"/>
    <w:rsid w:val="0063760B"/>
    <w:rsid w:val="006541E2"/>
    <w:rsid w:val="0066501F"/>
    <w:rsid w:val="00680BEC"/>
    <w:rsid w:val="006907C2"/>
    <w:rsid w:val="00694788"/>
    <w:rsid w:val="006B6575"/>
    <w:rsid w:val="006C0202"/>
    <w:rsid w:val="006C57F3"/>
    <w:rsid w:val="006D6AFC"/>
    <w:rsid w:val="006D741A"/>
    <w:rsid w:val="006D76BE"/>
    <w:rsid w:val="006E08F2"/>
    <w:rsid w:val="00704A25"/>
    <w:rsid w:val="00710D38"/>
    <w:rsid w:val="00713F8E"/>
    <w:rsid w:val="00720E12"/>
    <w:rsid w:val="00745A13"/>
    <w:rsid w:val="00750720"/>
    <w:rsid w:val="00756248"/>
    <w:rsid w:val="0076707C"/>
    <w:rsid w:val="00771085"/>
    <w:rsid w:val="007778AC"/>
    <w:rsid w:val="00793322"/>
    <w:rsid w:val="007A1E98"/>
    <w:rsid w:val="007A6247"/>
    <w:rsid w:val="007B0A95"/>
    <w:rsid w:val="007C07D1"/>
    <w:rsid w:val="007C397D"/>
    <w:rsid w:val="007C4BD5"/>
    <w:rsid w:val="007D268F"/>
    <w:rsid w:val="007D6593"/>
    <w:rsid w:val="007E481A"/>
    <w:rsid w:val="007F64B1"/>
    <w:rsid w:val="008015BC"/>
    <w:rsid w:val="00812EE7"/>
    <w:rsid w:val="00813170"/>
    <w:rsid w:val="00825017"/>
    <w:rsid w:val="00826B4F"/>
    <w:rsid w:val="00832647"/>
    <w:rsid w:val="0083698C"/>
    <w:rsid w:val="00842850"/>
    <w:rsid w:val="0084621A"/>
    <w:rsid w:val="0085412C"/>
    <w:rsid w:val="00865B60"/>
    <w:rsid w:val="008671BE"/>
    <w:rsid w:val="00874441"/>
    <w:rsid w:val="00881286"/>
    <w:rsid w:val="00895D86"/>
    <w:rsid w:val="00896B26"/>
    <w:rsid w:val="008A1121"/>
    <w:rsid w:val="008B1687"/>
    <w:rsid w:val="008E44E5"/>
    <w:rsid w:val="008E7651"/>
    <w:rsid w:val="0091744E"/>
    <w:rsid w:val="00930CA2"/>
    <w:rsid w:val="00931128"/>
    <w:rsid w:val="009410B3"/>
    <w:rsid w:val="009455EB"/>
    <w:rsid w:val="00970365"/>
    <w:rsid w:val="00976FBC"/>
    <w:rsid w:val="00985291"/>
    <w:rsid w:val="0098636E"/>
    <w:rsid w:val="00991821"/>
    <w:rsid w:val="009A6CF0"/>
    <w:rsid w:val="009A774A"/>
    <w:rsid w:val="009B503B"/>
    <w:rsid w:val="009B520A"/>
    <w:rsid w:val="009D0184"/>
    <w:rsid w:val="009D1508"/>
    <w:rsid w:val="00A13B17"/>
    <w:rsid w:val="00A328C1"/>
    <w:rsid w:val="00A33EC6"/>
    <w:rsid w:val="00A40B44"/>
    <w:rsid w:val="00A41D56"/>
    <w:rsid w:val="00A434B6"/>
    <w:rsid w:val="00A6488D"/>
    <w:rsid w:val="00A74C50"/>
    <w:rsid w:val="00A822EE"/>
    <w:rsid w:val="00AA00A9"/>
    <w:rsid w:val="00AA0146"/>
    <w:rsid w:val="00AA4D06"/>
    <w:rsid w:val="00AC5232"/>
    <w:rsid w:val="00AE0E9B"/>
    <w:rsid w:val="00AF573C"/>
    <w:rsid w:val="00B0759B"/>
    <w:rsid w:val="00B10922"/>
    <w:rsid w:val="00B232A9"/>
    <w:rsid w:val="00B273A6"/>
    <w:rsid w:val="00B363BB"/>
    <w:rsid w:val="00B4604F"/>
    <w:rsid w:val="00B5398E"/>
    <w:rsid w:val="00B8244D"/>
    <w:rsid w:val="00B8634F"/>
    <w:rsid w:val="00B86472"/>
    <w:rsid w:val="00B9324D"/>
    <w:rsid w:val="00B93E1C"/>
    <w:rsid w:val="00BA56FD"/>
    <w:rsid w:val="00BB05D5"/>
    <w:rsid w:val="00BD39A1"/>
    <w:rsid w:val="00BD7F8A"/>
    <w:rsid w:val="00BE709E"/>
    <w:rsid w:val="00BF508F"/>
    <w:rsid w:val="00C03577"/>
    <w:rsid w:val="00C111AC"/>
    <w:rsid w:val="00C114E9"/>
    <w:rsid w:val="00C23790"/>
    <w:rsid w:val="00C31C9B"/>
    <w:rsid w:val="00C31FAF"/>
    <w:rsid w:val="00C332FB"/>
    <w:rsid w:val="00C40EF2"/>
    <w:rsid w:val="00C557FC"/>
    <w:rsid w:val="00C61914"/>
    <w:rsid w:val="00C73247"/>
    <w:rsid w:val="00C73A10"/>
    <w:rsid w:val="00C92828"/>
    <w:rsid w:val="00CA5B6D"/>
    <w:rsid w:val="00CC0E9B"/>
    <w:rsid w:val="00CC245E"/>
    <w:rsid w:val="00CC40E0"/>
    <w:rsid w:val="00CE3C18"/>
    <w:rsid w:val="00CE4221"/>
    <w:rsid w:val="00D01A56"/>
    <w:rsid w:val="00D27ABD"/>
    <w:rsid w:val="00D310CF"/>
    <w:rsid w:val="00D454CC"/>
    <w:rsid w:val="00D64F43"/>
    <w:rsid w:val="00D711AD"/>
    <w:rsid w:val="00D72408"/>
    <w:rsid w:val="00D77268"/>
    <w:rsid w:val="00D95B13"/>
    <w:rsid w:val="00DB6134"/>
    <w:rsid w:val="00DC1D7A"/>
    <w:rsid w:val="00DD67CD"/>
    <w:rsid w:val="00DF0F6C"/>
    <w:rsid w:val="00DF4AFD"/>
    <w:rsid w:val="00DF687B"/>
    <w:rsid w:val="00DF7847"/>
    <w:rsid w:val="00E07511"/>
    <w:rsid w:val="00E1767D"/>
    <w:rsid w:val="00E2406A"/>
    <w:rsid w:val="00E36551"/>
    <w:rsid w:val="00E375EB"/>
    <w:rsid w:val="00E56AA6"/>
    <w:rsid w:val="00E67423"/>
    <w:rsid w:val="00E74674"/>
    <w:rsid w:val="00E77443"/>
    <w:rsid w:val="00E853EE"/>
    <w:rsid w:val="00E9212C"/>
    <w:rsid w:val="00E947E6"/>
    <w:rsid w:val="00E97EB2"/>
    <w:rsid w:val="00EA6AF8"/>
    <w:rsid w:val="00EA7940"/>
    <w:rsid w:val="00EB17E1"/>
    <w:rsid w:val="00EC2243"/>
    <w:rsid w:val="00F07ECB"/>
    <w:rsid w:val="00F127CB"/>
    <w:rsid w:val="00F1394F"/>
    <w:rsid w:val="00F4688A"/>
    <w:rsid w:val="00F47041"/>
    <w:rsid w:val="00F535BD"/>
    <w:rsid w:val="00F60054"/>
    <w:rsid w:val="00F60551"/>
    <w:rsid w:val="00FA1869"/>
    <w:rsid w:val="00FC20BF"/>
    <w:rsid w:val="00FD55DC"/>
    <w:rsid w:val="00FE3EFA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C50CC09-D141-47EB-A554-2BAF511D4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606013"/>
    <w:pPr>
      <w:keepNext/>
      <w:tabs>
        <w:tab w:val="left" w:pos="2630"/>
        <w:tab w:val="left" w:pos="6982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character" w:styleId="Hyperlink">
    <w:name w:val="Hyperlink"/>
    <w:basedOn w:val="DefaultParagraphFont"/>
    <w:uiPriority w:val="99"/>
    <w:semiHidden/>
    <w:unhideWhenUsed/>
    <w:rsid w:val="008E7651"/>
    <w:rPr>
      <w:color w:val="0000FF" w:themeColor="hyperlink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7A62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7A6247"/>
    <w:rPr>
      <w:rFonts w:ascii="Segoe UI" w:hAnsi="Segoe UI" w:cs="Segoe UI"/>
      <w:sz w:val="18"/>
      <w:szCs w:val="18"/>
    </w:rPr>
  </w:style>
  <w:style w:type="paragraph" w:styleId="BodyTextIndent3">
    <w:name w:val="Body Text Indent 3"/>
    <w:basedOn w:val="Normal"/>
    <w:link w:val="3"/>
    <w:uiPriority w:val="99"/>
    <w:unhideWhenUsed/>
    <w:rsid w:val="006D741A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6D741A"/>
    <w:rPr>
      <w:sz w:val="16"/>
      <w:szCs w:val="16"/>
    </w:rPr>
  </w:style>
  <w:style w:type="paragraph" w:styleId="BodyTextIndent2">
    <w:name w:val="Body Text Indent 2"/>
    <w:basedOn w:val="Normal"/>
    <w:link w:val="2"/>
    <w:uiPriority w:val="99"/>
    <w:semiHidden/>
    <w:unhideWhenUsed/>
    <w:rsid w:val="006D741A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semiHidden/>
    <w:rsid w:val="006D741A"/>
  </w:style>
  <w:style w:type="character" w:customStyle="1" w:styleId="1">
    <w:name w:val="Заголовок 1 Знак"/>
    <w:basedOn w:val="DefaultParagraphFont"/>
    <w:link w:val="Heading1"/>
    <w:uiPriority w:val="9"/>
    <w:rsid w:val="00606013"/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